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CE" w:rsidRDefault="003936C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3936CE" w:rsidRDefault="00DD52FA">
      <w:pPr>
        <w:spacing w:line="1483" w:lineRule="exact"/>
        <w:ind w:left="36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9"/>
          <w:sz w:val="20"/>
          <w:szCs w:val="20"/>
        </w:rPr>
        <w:drawing>
          <wp:inline distT="0" distB="0" distL="0" distR="0">
            <wp:extent cx="2796955" cy="9418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955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CE" w:rsidRDefault="00DD52FA">
      <w:pPr>
        <w:pStyle w:val="Heading1"/>
        <w:ind w:left="3406" w:right="3474"/>
        <w:jc w:val="center"/>
        <w:rPr>
          <w:b w:val="0"/>
          <w:bCs w:val="0"/>
        </w:rPr>
      </w:pPr>
      <w:r>
        <w:t>Kroger Community Rewards Fundraising</w:t>
      </w:r>
      <w:r>
        <w:rPr>
          <w:spacing w:val="-1"/>
        </w:rPr>
        <w:t xml:space="preserve"> </w:t>
      </w:r>
      <w:r>
        <w:t>Program</w:t>
      </w:r>
      <w:r>
        <w:t xml:space="preserve"> </w:t>
      </w:r>
      <w:r>
        <w:t>A Great Way to Earn Credit for</w:t>
      </w:r>
      <w:r>
        <w:rPr>
          <w:spacing w:val="-1"/>
        </w:rPr>
        <w:t xml:space="preserve"> </w:t>
      </w:r>
      <w:r>
        <w:t>OGBC!!</w:t>
      </w:r>
    </w:p>
    <w:p w:rsidR="003936CE" w:rsidRDefault="00DD52FA">
      <w:pPr>
        <w:ind w:left="3406" w:right="347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Sign Up, Swipe Your Card, and Earn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>Credit!</w:t>
      </w:r>
    </w:p>
    <w:p w:rsidR="003936CE" w:rsidRDefault="003936CE">
      <w:pPr>
        <w:spacing w:before="11"/>
        <w:rPr>
          <w:rFonts w:ascii="Calibri" w:eastAsia="Calibri" w:hAnsi="Calibri" w:cs="Calibri"/>
          <w:b/>
          <w:bCs/>
          <w:sz w:val="27"/>
          <w:szCs w:val="27"/>
        </w:rPr>
      </w:pPr>
    </w:p>
    <w:p w:rsidR="003936CE" w:rsidRDefault="00DD52FA">
      <w:pPr>
        <w:ind w:left="104" w:right="1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Olympia Gymnastics Booster Club is participating in the Kroger Community Rewards Fundraising Program. </w:t>
      </w:r>
      <w:r>
        <w:rPr>
          <w:rFonts w:ascii="Calibri" w:eastAsia="Calibri" w:hAnsi="Calibri" w:cs="Calibri"/>
          <w:b/>
          <w:bCs/>
          <w:sz w:val="24"/>
          <w:szCs w:val="24"/>
        </w:rPr>
        <w:t>After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you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have successfully registered as outlined below, </w:t>
      </w:r>
      <w:r>
        <w:rPr>
          <w:rFonts w:ascii="Calibri" w:eastAsia="Calibri" w:hAnsi="Calibri" w:cs="Calibri"/>
          <w:sz w:val="24"/>
          <w:szCs w:val="24"/>
        </w:rPr>
        <w:t>whenever you make a purchase at a Kroger store in Michigan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swipe your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registered </w:t>
      </w:r>
      <w:r>
        <w:rPr>
          <w:rFonts w:ascii="Calibri" w:eastAsia="Calibri" w:hAnsi="Calibri" w:cs="Calibri"/>
          <w:sz w:val="24"/>
          <w:szCs w:val="24"/>
        </w:rPr>
        <w:t xml:space="preserve">Kroger </w:t>
      </w:r>
      <w:proofErr w:type="gramStart"/>
      <w:r>
        <w:rPr>
          <w:rFonts w:ascii="Calibri" w:eastAsia="Calibri" w:hAnsi="Calibri" w:cs="Calibri"/>
          <w:sz w:val="24"/>
          <w:szCs w:val="24"/>
        </w:rPr>
        <w:t>Plus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Card, a percentage of that purchase will be credited to OGBC on a quarterly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basis.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It’s that simple!! Once you have registered, just remember to swipe your Kroger </w:t>
      </w:r>
      <w:proofErr w:type="gramStart"/>
      <w:r>
        <w:rPr>
          <w:rFonts w:ascii="Calibri" w:eastAsia="Calibri" w:hAnsi="Calibri" w:cs="Calibri"/>
          <w:sz w:val="24"/>
          <w:szCs w:val="24"/>
        </w:rPr>
        <w:t>Plus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Card for each transaction.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Four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times each year, OGBC will receive a donation from Kroger based on our group’s spending. </w:t>
      </w:r>
      <w:r>
        <w:rPr>
          <w:rFonts w:ascii="Calibri" w:eastAsia="Calibri" w:hAnsi="Calibri" w:cs="Calibri"/>
          <w:b/>
          <w:bCs/>
          <w:sz w:val="24"/>
          <w:szCs w:val="24"/>
        </w:rPr>
        <w:t>Please encourage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your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friends and family to regist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er their individual Kroger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Plus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Cards to earn credits for OGBC, as</w:t>
      </w:r>
      <w:r>
        <w:rPr>
          <w:rFonts w:ascii="Calibri" w:eastAsia="Calibri" w:hAnsi="Calibri" w:cs="Calibri"/>
          <w:b/>
          <w:bCs/>
          <w:spacing w:val="-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well.</w:t>
      </w:r>
    </w:p>
    <w:p w:rsidR="003936CE" w:rsidRDefault="003936CE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3936CE" w:rsidRDefault="00DD52FA">
      <w:pPr>
        <w:pStyle w:val="Heading1"/>
        <w:ind w:right="152"/>
        <w:rPr>
          <w:b w:val="0"/>
          <w:bCs w:val="0"/>
        </w:rPr>
      </w:pPr>
      <w:r>
        <w:rPr>
          <w:w w:val="99"/>
        </w:rPr>
        <w:t>Ste</w:t>
      </w:r>
      <w:r>
        <w:rPr>
          <w:spacing w:val="-1"/>
          <w:w w:val="99"/>
        </w:rPr>
        <w:t>p</w:t>
      </w:r>
      <w:r>
        <w:rPr>
          <w:w w:val="33"/>
        </w:rPr>
        <w:t>-­‐</w:t>
      </w:r>
      <w:r>
        <w:rPr>
          <w:w w:val="99"/>
        </w:rPr>
        <w:t>by</w:t>
      </w:r>
      <w:r>
        <w:rPr>
          <w:w w:val="33"/>
        </w:rPr>
        <w:t>-­‐</w:t>
      </w:r>
      <w:r>
        <w:rPr>
          <w:w w:val="99"/>
        </w:rPr>
        <w:t>Step</w:t>
      </w:r>
      <w:r>
        <w:rPr>
          <w:spacing w:val="-1"/>
        </w:rPr>
        <w:t xml:space="preserve"> </w:t>
      </w:r>
      <w:r>
        <w:rPr>
          <w:w w:val="99"/>
        </w:rPr>
        <w:t>inst</w:t>
      </w:r>
      <w:r>
        <w:rPr>
          <w:spacing w:val="-1"/>
          <w:w w:val="99"/>
        </w:rPr>
        <w:t>r</w:t>
      </w:r>
      <w:r>
        <w:t>uc</w:t>
      </w:r>
      <w:r>
        <w:rPr>
          <w:w w:val="99"/>
        </w:rPr>
        <w:t>tions</w:t>
      </w:r>
      <w:r>
        <w:rPr>
          <w:spacing w:val="-1"/>
        </w:rPr>
        <w:t xml:space="preserve"> </w:t>
      </w:r>
      <w:r>
        <w:t>for re</w:t>
      </w:r>
      <w:r>
        <w:rPr>
          <w:spacing w:val="-1"/>
          <w:w w:val="99"/>
        </w:rPr>
        <w:t>gist</w:t>
      </w:r>
      <w:r>
        <w:rPr>
          <w:w w:val="99"/>
        </w:rPr>
        <w:t>e</w:t>
      </w:r>
      <w:r>
        <w:t>r</w:t>
      </w:r>
      <w:r>
        <w:rPr>
          <w:w w:val="99"/>
        </w:rPr>
        <w:t>ing</w:t>
      </w:r>
      <w:r>
        <w:rPr>
          <w:spacing w:val="-1"/>
        </w:rPr>
        <w:t xml:space="preserve"> </w:t>
      </w:r>
      <w:r>
        <w:t>f</w:t>
      </w:r>
      <w:r>
        <w:rPr>
          <w:w w:val="99"/>
        </w:rPr>
        <w:t>o</w:t>
      </w:r>
      <w:r>
        <w:t>r</w:t>
      </w:r>
      <w:r>
        <w:t xml:space="preserve"> </w:t>
      </w:r>
      <w:r>
        <w:rPr>
          <w:w w:val="99"/>
        </w:rPr>
        <w:t>th</w:t>
      </w:r>
      <w:r>
        <w:t>e</w:t>
      </w:r>
      <w:r>
        <w:t xml:space="preserve"> </w:t>
      </w:r>
      <w:r>
        <w:rPr>
          <w:w w:val="99"/>
        </w:rPr>
        <w:t>K</w:t>
      </w:r>
      <w:r>
        <w:t>r</w:t>
      </w:r>
      <w:r>
        <w:rPr>
          <w:w w:val="99"/>
        </w:rPr>
        <w:t>o</w:t>
      </w:r>
      <w:r>
        <w:t>ger</w:t>
      </w:r>
      <w:r>
        <w:t xml:space="preserve"> </w:t>
      </w:r>
      <w:r>
        <w:t>C</w:t>
      </w:r>
      <w:r>
        <w:rPr>
          <w:w w:val="99"/>
        </w:rPr>
        <w:t>o</w:t>
      </w:r>
      <w:r>
        <w:t>mm</w:t>
      </w:r>
      <w:r>
        <w:rPr>
          <w:w w:val="99"/>
        </w:rPr>
        <w:t>unity</w:t>
      </w:r>
      <w:r>
        <w:t xml:space="preserve"> </w:t>
      </w:r>
      <w:r>
        <w:t>Rew</w:t>
      </w:r>
      <w:r>
        <w:rPr>
          <w:w w:val="99"/>
        </w:rPr>
        <w:t>a</w:t>
      </w:r>
      <w:r>
        <w:t>r</w:t>
      </w:r>
      <w:r>
        <w:rPr>
          <w:w w:val="99"/>
        </w:rPr>
        <w:t>ds</w:t>
      </w:r>
      <w:r>
        <w:t xml:space="preserve"> </w:t>
      </w:r>
      <w:r>
        <w:t>Pr</w:t>
      </w:r>
      <w:r>
        <w:rPr>
          <w:w w:val="99"/>
        </w:rPr>
        <w:t>o</w:t>
      </w:r>
      <w:r>
        <w:t>gr</w:t>
      </w:r>
      <w:r>
        <w:rPr>
          <w:w w:val="99"/>
        </w:rPr>
        <w:t>a</w:t>
      </w:r>
      <w:r>
        <w:t>m</w:t>
      </w:r>
      <w:r>
        <w:rPr>
          <w:w w:val="99"/>
        </w:rPr>
        <w:t>:</w:t>
      </w:r>
    </w:p>
    <w:p w:rsidR="003936CE" w:rsidRDefault="003936CE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3936CE" w:rsidRDefault="00DD52FA">
      <w:pPr>
        <w:pStyle w:val="ListParagraph"/>
        <w:numPr>
          <w:ilvl w:val="0"/>
          <w:numId w:val="2"/>
        </w:numPr>
        <w:tabs>
          <w:tab w:val="left" w:pos="1185"/>
        </w:tabs>
        <w:ind w:right="1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don</w:t>
      </w:r>
      <w:r>
        <w:rPr>
          <w:rFonts w:ascii="Calibri" w:eastAsia="Calibri" w:hAnsi="Calibri" w:cs="Calibri"/>
          <w:w w:val="99"/>
          <w:sz w:val="24"/>
          <w:szCs w:val="24"/>
        </w:rPr>
        <w:t>’t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w w:val="99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ave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w w:val="99"/>
          <w:sz w:val="24"/>
          <w:szCs w:val="24"/>
        </w:rPr>
        <w:t>e,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obtain</w:t>
      </w:r>
      <w:r>
        <w:rPr>
          <w:rFonts w:ascii="Calibri" w:eastAsia="Calibri" w:hAnsi="Calibri" w:cs="Calibri"/>
          <w:sz w:val="24"/>
          <w:szCs w:val="24"/>
        </w:rPr>
        <w:t xml:space="preserve"> a </w:t>
      </w:r>
      <w:r>
        <w:rPr>
          <w:rFonts w:ascii="Calibri" w:eastAsia="Calibri" w:hAnsi="Calibri" w:cs="Calibri"/>
          <w:w w:val="99"/>
          <w:sz w:val="24"/>
          <w:szCs w:val="24"/>
        </w:rPr>
        <w:t>Kr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ger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lus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car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Kr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ger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Custo</w:t>
      </w:r>
      <w:r>
        <w:rPr>
          <w:rFonts w:ascii="Calibri" w:eastAsia="Calibri" w:hAnsi="Calibri" w:cs="Calibri"/>
          <w:w w:val="99"/>
          <w:sz w:val="24"/>
          <w:szCs w:val="24"/>
        </w:rPr>
        <w:t>mer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erv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ce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r </w:t>
      </w:r>
      <w:r>
        <w:rPr>
          <w:rFonts w:ascii="Calibri" w:eastAsia="Calibri" w:hAnsi="Calibri" w:cs="Calibri"/>
          <w:sz w:val="24"/>
          <w:szCs w:val="24"/>
        </w:rPr>
        <w:t>phon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nu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w w:val="99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(alt.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ID)</w:t>
      </w:r>
      <w:r>
        <w:rPr>
          <w:rFonts w:ascii="Calibri" w:eastAsia="Calibri" w:hAnsi="Calibri" w:cs="Calibri"/>
          <w:sz w:val="24"/>
          <w:szCs w:val="24"/>
        </w:rPr>
        <w:t xml:space="preserve"> at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reg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w w:val="99"/>
          <w:sz w:val="24"/>
          <w:szCs w:val="24"/>
        </w:rPr>
        <w:t>ter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lon</w:t>
      </w:r>
      <w:r>
        <w:rPr>
          <w:rFonts w:ascii="Calibri" w:eastAsia="Calibri" w:hAnsi="Calibri" w:cs="Calibri"/>
          <w:w w:val="99"/>
          <w:sz w:val="24"/>
          <w:szCs w:val="24"/>
        </w:rPr>
        <w:t>ger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ave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Kr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ger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lus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car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w w:val="99"/>
          <w:sz w:val="24"/>
          <w:szCs w:val="24"/>
        </w:rPr>
        <w:t>877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w w:val="99"/>
          <w:sz w:val="24"/>
          <w:szCs w:val="24"/>
        </w:rPr>
        <w:t>576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7585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</w:t>
      </w:r>
      <w:r>
        <w:rPr>
          <w:rFonts w:ascii="Calibri" w:eastAsia="Calibri" w:hAnsi="Calibri" w:cs="Calibri"/>
          <w:w w:val="99"/>
          <w:sz w:val="24"/>
          <w:szCs w:val="24"/>
        </w:rPr>
        <w:t>receive</w:t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w w:val="99"/>
          <w:sz w:val="24"/>
          <w:szCs w:val="24"/>
        </w:rPr>
        <w:t>aceme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car</w:t>
      </w:r>
      <w:r>
        <w:rPr>
          <w:rFonts w:ascii="Calibri" w:eastAsia="Calibri" w:hAnsi="Calibri" w:cs="Calibri"/>
          <w:sz w:val="24"/>
          <w:szCs w:val="24"/>
        </w:rPr>
        <w:t>d.</w:t>
      </w:r>
    </w:p>
    <w:p w:rsidR="003936CE" w:rsidRDefault="00DD52FA">
      <w:pPr>
        <w:pStyle w:val="ListParagraph"/>
        <w:numPr>
          <w:ilvl w:val="0"/>
          <w:numId w:val="2"/>
        </w:numPr>
        <w:tabs>
          <w:tab w:val="left" w:pos="1185"/>
        </w:tabs>
        <w:ind w:right="4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 to the </w:t>
      </w:r>
      <w:hyperlink r:id="rId6"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 xml:space="preserve">www.KrogerCommunityRewards.com </w:t>
        </w:r>
      </w:hyperlink>
      <w:r>
        <w:rPr>
          <w:rFonts w:ascii="Calibri" w:eastAsia="Calibri" w:hAnsi="Calibri" w:cs="Calibri"/>
          <w:sz w:val="24"/>
          <w:szCs w:val="24"/>
        </w:rPr>
        <w:t>website, click Sign in/Register. You’ll need to have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Kroger Plus card with the number handy to complete the online registration.</w:t>
      </w:r>
    </w:p>
    <w:p w:rsidR="003936CE" w:rsidRDefault="00DD52FA">
      <w:pPr>
        <w:pStyle w:val="ListParagraph"/>
        <w:numPr>
          <w:ilvl w:val="0"/>
          <w:numId w:val="2"/>
        </w:numPr>
        <w:tabs>
          <w:tab w:val="left" w:pos="1185"/>
        </w:tabs>
        <w:ind w:right="1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create an online account, you’ll specify your preferred store, your email address, and password. Be sure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agree to te</w:t>
      </w:r>
      <w:r>
        <w:rPr>
          <w:rFonts w:ascii="Calibri" w:eastAsia="Calibri" w:hAnsi="Calibri" w:cs="Calibri"/>
          <w:sz w:val="24"/>
          <w:szCs w:val="24"/>
        </w:rPr>
        <w:t>rms and conditions. The last screen tells you to check your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email.</w:t>
      </w:r>
    </w:p>
    <w:p w:rsidR="003936CE" w:rsidRDefault="00DD52FA">
      <w:pPr>
        <w:pStyle w:val="ListParagraph"/>
        <w:numPr>
          <w:ilvl w:val="0"/>
          <w:numId w:val="2"/>
        </w:numPr>
        <w:tabs>
          <w:tab w:val="left" w:pos="1185"/>
        </w:tabs>
        <w:spacing w:line="244" w:lineRule="auto"/>
        <w:ind w:right="77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 confirmation email will be sent to you; you must click the link contained in the body of the email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activate your account. It will take you back to the website; log back in.</w:t>
      </w:r>
    </w:p>
    <w:p w:rsidR="003936CE" w:rsidRDefault="00DD52FA">
      <w:pPr>
        <w:pStyle w:val="ListParagraph"/>
        <w:numPr>
          <w:ilvl w:val="0"/>
          <w:numId w:val="2"/>
        </w:numPr>
        <w:tabs>
          <w:tab w:val="left" w:pos="1185"/>
        </w:tabs>
        <w:spacing w:line="287" w:lineRule="exact"/>
        <w:ind w:right="15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Click the Sign in link.</w:t>
      </w:r>
    </w:p>
    <w:p w:rsidR="003936CE" w:rsidRDefault="00DD52FA">
      <w:pPr>
        <w:pStyle w:val="ListParagraph"/>
        <w:numPr>
          <w:ilvl w:val="0"/>
          <w:numId w:val="2"/>
        </w:numPr>
        <w:tabs>
          <w:tab w:val="left" w:pos="1185"/>
        </w:tabs>
        <w:ind w:right="15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Click the Kroger </w:t>
      </w:r>
      <w:proofErr w:type="gramStart"/>
      <w:r>
        <w:rPr>
          <w:rFonts w:ascii="Calibri"/>
          <w:sz w:val="24"/>
        </w:rPr>
        <w:t>Plus</w:t>
      </w:r>
      <w:proofErr w:type="gramEnd"/>
      <w:r>
        <w:rPr>
          <w:rFonts w:ascii="Calibri"/>
          <w:sz w:val="24"/>
        </w:rPr>
        <w:t xml:space="preserve"> Card information to enter your card number.</w:t>
      </w:r>
    </w:p>
    <w:p w:rsidR="003936CE" w:rsidRDefault="00DD52FA">
      <w:pPr>
        <w:pStyle w:val="ListParagraph"/>
        <w:numPr>
          <w:ilvl w:val="0"/>
          <w:numId w:val="1"/>
        </w:numPr>
        <w:tabs>
          <w:tab w:val="left" w:pos="1185"/>
        </w:tabs>
        <w:ind w:right="1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Click the Community Rewards, then Edit Community Rewards to select Olympia Gymnastics Booster Club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organization.  You can enter our organization number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82640, or “Olympia Gymnastics.”  </w:t>
      </w:r>
      <w:r>
        <w:rPr>
          <w:rFonts w:ascii="Calibri" w:eastAsia="Calibri" w:hAnsi="Calibri" w:cs="Calibri"/>
          <w:sz w:val="24"/>
          <w:szCs w:val="24"/>
        </w:rPr>
        <w:t>Either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way,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find “Olympia Gymnastics Booster Club” and select. Remember to click the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Save Changes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button.</w:t>
      </w:r>
    </w:p>
    <w:p w:rsidR="003936CE" w:rsidRDefault="003936CE">
      <w:pPr>
        <w:rPr>
          <w:rFonts w:ascii="Calibri" w:eastAsia="Calibri" w:hAnsi="Calibri" w:cs="Calibri"/>
          <w:sz w:val="19"/>
          <w:szCs w:val="19"/>
        </w:rPr>
        <w:sectPr w:rsidR="003936CE">
          <w:type w:val="continuous"/>
          <w:pgSz w:w="12240" w:h="15840"/>
          <w:pgMar w:top="200" w:right="180" w:bottom="280" w:left="260" w:header="720" w:footer="720" w:gutter="0"/>
          <w:cols w:space="720"/>
        </w:sectPr>
      </w:pPr>
    </w:p>
    <w:p w:rsidR="003936CE" w:rsidRDefault="00DD52FA">
      <w:pPr>
        <w:spacing w:before="58"/>
        <w:ind w:left="10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lastRenderedPageBreak/>
        <w:t>Notes:</w:t>
      </w:r>
    </w:p>
    <w:p w:rsidR="003936CE" w:rsidRDefault="00DD52FA">
      <w:pPr>
        <w:spacing w:before="10"/>
        <w:rPr>
          <w:rFonts w:ascii="Calibri" w:eastAsia="Calibri" w:hAnsi="Calibri" w:cs="Calibri"/>
          <w:b/>
          <w:bCs/>
          <w:sz w:val="28"/>
          <w:szCs w:val="28"/>
        </w:rPr>
      </w:pPr>
      <w:r>
        <w:br w:type="column"/>
      </w:r>
    </w:p>
    <w:p w:rsidR="003936CE" w:rsidRDefault="00DD52FA">
      <w:pPr>
        <w:pStyle w:val="BodyText"/>
        <w:ind w:left="26" w:firstLine="0"/>
      </w:pPr>
      <w:r>
        <w:rPr>
          <w:rFonts w:ascii="Wingdings" w:eastAsia="Wingdings" w:hAnsi="Wingdings" w:cs="Wingdings"/>
          <w:w w:val="90"/>
        </w:rPr>
        <w:t></w:t>
      </w:r>
      <w:r>
        <w:rPr>
          <w:rFonts w:ascii="Wingdings" w:eastAsia="Wingdings" w:hAnsi="Wingdings" w:cs="Wingdings"/>
          <w:w w:val="90"/>
        </w:rPr>
        <w:t></w:t>
      </w:r>
      <w:r>
        <w:rPr>
          <w:rFonts w:ascii="Wingdings" w:eastAsia="Wingdings" w:hAnsi="Wingdings" w:cs="Wingdings"/>
          <w:spacing w:val="-102"/>
          <w:w w:val="90"/>
        </w:rPr>
        <w:t></w:t>
      </w:r>
      <w:r>
        <w:t>Only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Kroger</w:t>
      </w:r>
      <w:r>
        <w:rPr>
          <w:spacing w:val="-12"/>
        </w:rPr>
        <w:t xml:space="preserve"> </w:t>
      </w:r>
      <w:r>
        <w:t>Plus</w:t>
      </w:r>
      <w:r>
        <w:rPr>
          <w:spacing w:val="-12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registered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Kroger</w:t>
      </w:r>
      <w:r>
        <w:rPr>
          <w:spacing w:val="-12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account.</w:t>
      </w:r>
    </w:p>
    <w:p w:rsidR="003936CE" w:rsidRDefault="00DD52FA">
      <w:pPr>
        <w:pStyle w:val="BodyText"/>
        <w:ind w:left="26" w:firstLine="0"/>
      </w:pPr>
      <w:r>
        <w:rPr>
          <w:rFonts w:ascii="Wingdings" w:eastAsia="Wingdings" w:hAnsi="Wingdings" w:cs="Wingdings"/>
          <w:w w:val="50"/>
        </w:rPr>
        <w:t></w:t>
      </w:r>
      <w:proofErr w:type="gramStart"/>
      <w:r>
        <w:rPr>
          <w:rFonts w:ascii="Wingdings" w:eastAsia="Wingdings" w:hAnsi="Wingdings" w:cs="Wingdings"/>
          <w:w w:val="50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w w:val="99"/>
        </w:rPr>
        <w:t>It</w:t>
      </w:r>
      <w:proofErr w:type="gramEnd"/>
      <w:r>
        <w:t xml:space="preserve"> </w:t>
      </w:r>
      <w:r>
        <w:rPr>
          <w:w w:val="99"/>
        </w:rPr>
        <w:t>w</w:t>
      </w:r>
      <w:r>
        <w:t>ill</w:t>
      </w:r>
      <w:r>
        <w:t xml:space="preserve"> </w:t>
      </w:r>
      <w:r>
        <w:rPr>
          <w:w w:val="99"/>
        </w:rPr>
        <w:t>take</w:t>
      </w:r>
      <w:r>
        <w:t xml:space="preserve"> </w:t>
      </w:r>
      <w:r>
        <w:rPr>
          <w:spacing w:val="-1"/>
          <w:w w:val="99"/>
        </w:rPr>
        <w:t>7</w:t>
      </w:r>
      <w:r>
        <w:rPr>
          <w:w w:val="33"/>
        </w:rPr>
        <w:t>-­‐</w:t>
      </w:r>
      <w:r>
        <w:rPr>
          <w:w w:val="99"/>
        </w:rPr>
        <w:t>10</w:t>
      </w:r>
      <w:r>
        <w:t xml:space="preserve"> </w:t>
      </w:r>
      <w:r>
        <w:t>d</w:t>
      </w:r>
      <w:r>
        <w:rPr>
          <w:w w:val="99"/>
        </w:rPr>
        <w:t>ay</w:t>
      </w:r>
      <w:r>
        <w:t>s</w:t>
      </w:r>
      <w:r>
        <w:t xml:space="preserve"> </w:t>
      </w:r>
      <w:r>
        <w:t>to</w:t>
      </w:r>
      <w:r>
        <w:t xml:space="preserve"> </w:t>
      </w:r>
      <w:r>
        <w:rPr>
          <w:w w:val="99"/>
        </w:rPr>
        <w:t>take</w:t>
      </w:r>
      <w:r>
        <w:t xml:space="preserve"> </w:t>
      </w:r>
      <w:r>
        <w:rPr>
          <w:w w:val="99"/>
        </w:rPr>
        <w:t>e</w:t>
      </w:r>
      <w:r>
        <w:t>ff</w:t>
      </w:r>
      <w:r>
        <w:rPr>
          <w:w w:val="99"/>
        </w:rPr>
        <w:t>ect,</w:t>
      </w:r>
      <w:r>
        <w:t xml:space="preserve"> </w:t>
      </w:r>
      <w:r>
        <w:t>so</w:t>
      </w:r>
      <w:r>
        <w:t xml:space="preserve"> </w:t>
      </w:r>
      <w:r>
        <w:t>b</w:t>
      </w:r>
      <w:r>
        <w:rPr>
          <w:w w:val="99"/>
        </w:rPr>
        <w:t>e</w:t>
      </w:r>
      <w:r>
        <w:t xml:space="preserve"> </w:t>
      </w:r>
      <w:r>
        <w:t>su</w:t>
      </w:r>
      <w:r>
        <w:rPr>
          <w:w w:val="99"/>
        </w:rPr>
        <w:t>re</w:t>
      </w:r>
      <w:r>
        <w:t xml:space="preserve"> </w:t>
      </w:r>
      <w:r>
        <w:t>to</w:t>
      </w:r>
      <w:r>
        <w:t xml:space="preserve"> </w:t>
      </w:r>
      <w:r>
        <w:rPr>
          <w:w w:val="99"/>
        </w:rPr>
        <w:t>reg</w:t>
      </w:r>
      <w:r>
        <w:t>is</w:t>
      </w:r>
      <w:r>
        <w:rPr>
          <w:w w:val="99"/>
        </w:rPr>
        <w:t>ter</w:t>
      </w:r>
      <w:r>
        <w:t xml:space="preserve"> </w:t>
      </w:r>
      <w:r>
        <w:t>as</w:t>
      </w:r>
      <w:r>
        <w:t xml:space="preserve"> </w:t>
      </w:r>
      <w:r>
        <w:t>soon</w:t>
      </w:r>
      <w:r>
        <w:t xml:space="preserve"> </w:t>
      </w:r>
      <w:r>
        <w:t>as</w:t>
      </w:r>
      <w:r>
        <w:t xml:space="preserve"> </w:t>
      </w:r>
      <w:r>
        <w:t>possibl</w:t>
      </w:r>
      <w:r>
        <w:rPr>
          <w:w w:val="99"/>
        </w:rPr>
        <w:t>e</w:t>
      </w:r>
      <w:r>
        <w:t>.</w:t>
      </w:r>
    </w:p>
    <w:p w:rsidR="003936CE" w:rsidRDefault="00DD52FA">
      <w:pPr>
        <w:pStyle w:val="BodyText"/>
        <w:ind w:left="386"/>
      </w:pPr>
      <w:r>
        <w:rPr>
          <w:rFonts w:ascii="Wingdings" w:eastAsia="Wingdings" w:hAnsi="Wingdings" w:cs="Wingdings"/>
          <w:w w:val="50"/>
        </w:rPr>
        <w:t></w:t>
      </w:r>
      <w:proofErr w:type="gramStart"/>
      <w:r>
        <w:rPr>
          <w:rFonts w:ascii="Wingdings" w:eastAsia="Wingdings" w:hAnsi="Wingdings" w:cs="Wingdings"/>
          <w:w w:val="50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w w:val="99"/>
        </w:rPr>
        <w:t>A</w:t>
      </w:r>
      <w:r>
        <w:t>f</w:t>
      </w:r>
      <w:r>
        <w:rPr>
          <w:w w:val="99"/>
        </w:rPr>
        <w:t>ter</w:t>
      </w:r>
      <w:proofErr w:type="gramEnd"/>
      <w:r>
        <w:t xml:space="preserve"> </w:t>
      </w:r>
      <w:r>
        <w:t>th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7</w:t>
      </w:r>
      <w:r>
        <w:rPr>
          <w:w w:val="33"/>
        </w:rPr>
        <w:t>-­‐</w:t>
      </w:r>
      <w:r>
        <w:rPr>
          <w:w w:val="99"/>
        </w:rPr>
        <w:t>10</w:t>
      </w:r>
      <w:r>
        <w:t xml:space="preserve"> </w:t>
      </w:r>
      <w:r>
        <w:t>d</w:t>
      </w:r>
      <w:r>
        <w:rPr>
          <w:w w:val="99"/>
        </w:rPr>
        <w:t>ay</w:t>
      </w:r>
      <w:r>
        <w:t xml:space="preserve"> </w:t>
      </w:r>
      <w:r>
        <w:t>p</w:t>
      </w:r>
      <w:r>
        <w:rPr>
          <w:w w:val="99"/>
        </w:rPr>
        <w:t>er</w:t>
      </w:r>
      <w:r>
        <w:t>iod</w:t>
      </w:r>
      <w:r>
        <w:rPr>
          <w:w w:val="99"/>
        </w:rPr>
        <w:t>,</w:t>
      </w:r>
      <w:r>
        <w:t xml:space="preserve"> </w:t>
      </w:r>
      <w:r>
        <w:rPr>
          <w:w w:val="99"/>
        </w:rPr>
        <w:t>y</w:t>
      </w:r>
      <w:r>
        <w:t>ou</w:t>
      </w:r>
      <w:r>
        <w:t xml:space="preserve"> </w:t>
      </w:r>
      <w:r>
        <w:t>should</w:t>
      </w:r>
      <w:r>
        <w:t xml:space="preserve"> </w:t>
      </w:r>
      <w:r>
        <w:t>s</w:t>
      </w:r>
      <w:r>
        <w:rPr>
          <w:w w:val="99"/>
        </w:rPr>
        <w:t>ee</w:t>
      </w:r>
      <w:r>
        <w:t xml:space="preserve"> </w:t>
      </w:r>
      <w:r>
        <w:t>“</w:t>
      </w:r>
      <w:r>
        <w:rPr>
          <w:w w:val="99"/>
        </w:rPr>
        <w:t>At</w:t>
      </w:r>
      <w:r>
        <w:t xml:space="preserve"> </w:t>
      </w:r>
      <w:r>
        <w:rPr>
          <w:w w:val="99"/>
        </w:rPr>
        <w:t>y</w:t>
      </w:r>
      <w:r>
        <w:t>ou</w:t>
      </w:r>
      <w:r>
        <w:rPr>
          <w:w w:val="99"/>
        </w:rPr>
        <w:t>r</w:t>
      </w:r>
      <w:r>
        <w:t xml:space="preserve"> </w:t>
      </w:r>
      <w:r>
        <w:rPr>
          <w:w w:val="99"/>
        </w:rPr>
        <w:t>re</w:t>
      </w:r>
      <w:r>
        <w:t>qu</w:t>
      </w:r>
      <w:r>
        <w:rPr>
          <w:w w:val="99"/>
        </w:rPr>
        <w:t>e</w:t>
      </w:r>
      <w:r>
        <w:t>s</w:t>
      </w:r>
      <w:r>
        <w:rPr>
          <w:w w:val="99"/>
        </w:rPr>
        <w:t>t,</w:t>
      </w:r>
      <w:r>
        <w:t xml:space="preserve"> </w:t>
      </w:r>
      <w:r>
        <w:rPr>
          <w:w w:val="99"/>
        </w:rPr>
        <w:t>Kr</w:t>
      </w:r>
      <w:r>
        <w:t>o</w:t>
      </w:r>
      <w:r>
        <w:rPr>
          <w:w w:val="99"/>
        </w:rPr>
        <w:t>ger</w:t>
      </w:r>
      <w:r>
        <w:t xml:space="preserve"> </w:t>
      </w:r>
      <w:r>
        <w:t>is</w:t>
      </w:r>
      <w:r>
        <w:t xml:space="preserve"> </w:t>
      </w:r>
      <w:r>
        <w:t>donatin</w:t>
      </w:r>
      <w:r>
        <w:rPr>
          <w:w w:val="99"/>
        </w:rPr>
        <w:t>g</w:t>
      </w:r>
      <w:r>
        <w:rPr>
          <w:spacing w:val="-1"/>
        </w:rPr>
        <w:t xml:space="preserve"> </w:t>
      </w:r>
      <w:r>
        <w:t>to</w:t>
      </w:r>
      <w:r>
        <w:t xml:space="preserve"> </w:t>
      </w:r>
      <w:r>
        <w:t>Ol</w:t>
      </w:r>
      <w:r>
        <w:rPr>
          <w:w w:val="99"/>
        </w:rPr>
        <w:t>ym</w:t>
      </w:r>
      <w:r>
        <w:t>pi</w:t>
      </w:r>
      <w:r>
        <w:t xml:space="preserve">a </w:t>
      </w:r>
      <w:r>
        <w:rPr>
          <w:w w:val="99"/>
        </w:rPr>
        <w:t>Gym</w:t>
      </w:r>
      <w:r>
        <w:t>nasti</w:t>
      </w:r>
      <w:r>
        <w:rPr>
          <w:w w:val="99"/>
        </w:rPr>
        <w:t>c</w:t>
      </w:r>
      <w:r>
        <w:t xml:space="preserve">s </w:t>
      </w:r>
      <w:r>
        <w:rPr>
          <w:w w:val="99"/>
        </w:rPr>
        <w:t>B</w:t>
      </w:r>
      <w:r>
        <w:t>oos</w:t>
      </w:r>
      <w:r>
        <w:rPr>
          <w:w w:val="99"/>
        </w:rPr>
        <w:t>ter</w:t>
      </w:r>
      <w:r>
        <w:t xml:space="preserve"> </w:t>
      </w:r>
      <w:r>
        <w:t>Club”</w:t>
      </w:r>
      <w:r>
        <w:t xml:space="preserve"> </w:t>
      </w:r>
      <w:r>
        <w:t>no</w:t>
      </w:r>
      <w:r>
        <w:rPr>
          <w:w w:val="99"/>
        </w:rPr>
        <w:t>te</w:t>
      </w:r>
      <w:r>
        <w:t>d</w:t>
      </w:r>
      <w:r>
        <w:t xml:space="preserve"> at </w:t>
      </w:r>
      <w:r>
        <w:t>th</w:t>
      </w:r>
      <w:r>
        <w:rPr>
          <w:w w:val="99"/>
        </w:rPr>
        <w:t>e</w:t>
      </w:r>
      <w:r>
        <w:t xml:space="preserve"> </w:t>
      </w:r>
      <w:r>
        <w:t>botto</w:t>
      </w:r>
      <w:r>
        <w:rPr>
          <w:w w:val="99"/>
        </w:rPr>
        <w:t>m</w:t>
      </w:r>
      <w:r>
        <w:t xml:space="preserve"> </w:t>
      </w:r>
      <w:r>
        <w:t>of</w:t>
      </w:r>
      <w:r>
        <w:t xml:space="preserve"> </w:t>
      </w:r>
      <w:r>
        <w:rPr>
          <w:w w:val="99"/>
        </w:rPr>
        <w:t>y</w:t>
      </w:r>
      <w:r>
        <w:t>ou</w:t>
      </w:r>
      <w:r>
        <w:rPr>
          <w:w w:val="99"/>
        </w:rPr>
        <w:t>r</w:t>
      </w:r>
      <w:r>
        <w:t xml:space="preserve"> </w:t>
      </w:r>
      <w:r>
        <w:rPr>
          <w:w w:val="99"/>
        </w:rPr>
        <w:t>Kr</w:t>
      </w:r>
      <w:r>
        <w:t>o</w:t>
      </w:r>
      <w:r>
        <w:rPr>
          <w:w w:val="99"/>
        </w:rPr>
        <w:t>ger</w:t>
      </w:r>
      <w:r>
        <w:t xml:space="preserve"> </w:t>
      </w:r>
      <w:r>
        <w:rPr>
          <w:w w:val="99"/>
        </w:rPr>
        <w:t>rece</w:t>
      </w:r>
      <w:r>
        <w:t>ipts.</w:t>
      </w:r>
    </w:p>
    <w:p w:rsidR="003936CE" w:rsidRDefault="00DD52FA">
      <w:pPr>
        <w:pStyle w:val="BodyText"/>
        <w:ind w:left="26" w:firstLine="0"/>
      </w:pPr>
      <w:r>
        <w:rPr>
          <w:rFonts w:ascii="Wingdings" w:eastAsia="Wingdings" w:hAnsi="Wingdings" w:cs="Wingdings"/>
          <w:w w:val="50"/>
        </w:rPr>
        <w:t></w:t>
      </w:r>
      <w:proofErr w:type="gramStart"/>
      <w:r>
        <w:rPr>
          <w:rFonts w:ascii="Wingdings" w:eastAsia="Wingdings" w:hAnsi="Wingdings" w:cs="Wingdings"/>
          <w:w w:val="50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w w:val="99"/>
        </w:rPr>
        <w:t>Per</w:t>
      </w:r>
      <w:proofErr w:type="gramEnd"/>
      <w:r>
        <w:t xml:space="preserve"> </w:t>
      </w:r>
      <w:r>
        <w:rPr>
          <w:w w:val="99"/>
        </w:rPr>
        <w:t>Kr</w:t>
      </w:r>
      <w:r>
        <w:t>o</w:t>
      </w:r>
      <w:r>
        <w:rPr>
          <w:w w:val="99"/>
        </w:rPr>
        <w:t>ger</w:t>
      </w:r>
      <w:r>
        <w:t xml:space="preserve"> </w:t>
      </w:r>
      <w:r>
        <w:t>poli</w:t>
      </w:r>
      <w:r>
        <w:rPr>
          <w:w w:val="99"/>
        </w:rPr>
        <w:t>cy,</w:t>
      </w:r>
      <w:r>
        <w:t xml:space="preserve"> </w:t>
      </w:r>
      <w:r>
        <w:rPr>
          <w:w w:val="99"/>
        </w:rPr>
        <w:t>y</w:t>
      </w:r>
      <w:r>
        <w:t>ou</w:t>
      </w:r>
      <w:r>
        <w:t xml:space="preserve"> </w:t>
      </w:r>
      <w:r>
        <w:rPr>
          <w:w w:val="99"/>
        </w:rPr>
        <w:t>w</w:t>
      </w:r>
      <w:r>
        <w:t>ill</w:t>
      </w:r>
      <w:r>
        <w:t xml:space="preserve"> </w:t>
      </w:r>
      <w:r>
        <w:t>n</w:t>
      </w:r>
      <w:r>
        <w:rPr>
          <w:w w:val="99"/>
        </w:rPr>
        <w:t>ee</w:t>
      </w:r>
      <w:r>
        <w:t>d</w:t>
      </w:r>
      <w:r>
        <w:t xml:space="preserve"> </w:t>
      </w:r>
      <w:r>
        <w:t>to</w:t>
      </w:r>
      <w:r>
        <w:t xml:space="preserve"> </w:t>
      </w:r>
      <w:r>
        <w:rPr>
          <w:w w:val="99"/>
        </w:rPr>
        <w:t>re</w:t>
      </w:r>
      <w:r>
        <w:rPr>
          <w:w w:val="33"/>
        </w:rPr>
        <w:t>-­‐</w:t>
      </w:r>
      <w:r>
        <w:rPr>
          <w:w w:val="99"/>
        </w:rPr>
        <w:t>reg</w:t>
      </w:r>
      <w:r>
        <w:t>is</w:t>
      </w:r>
      <w:r>
        <w:rPr>
          <w:w w:val="99"/>
        </w:rPr>
        <w:t>ter</w:t>
      </w:r>
      <w:r>
        <w:t xml:space="preserve"> </w:t>
      </w:r>
      <w:r>
        <w:rPr>
          <w:w w:val="99"/>
        </w:rPr>
        <w:t>eac</w:t>
      </w:r>
      <w:r>
        <w:t>h</w:t>
      </w:r>
      <w:r>
        <w:t xml:space="preserve"> </w:t>
      </w:r>
      <w:r>
        <w:rPr>
          <w:w w:val="99"/>
        </w:rPr>
        <w:t>year</w:t>
      </w:r>
      <w:r>
        <w:t>.</w:t>
      </w:r>
    </w:p>
    <w:p w:rsidR="003936CE" w:rsidRDefault="003936CE">
      <w:pPr>
        <w:sectPr w:rsidR="003936CE">
          <w:type w:val="continuous"/>
          <w:pgSz w:w="12240" w:h="15840"/>
          <w:pgMar w:top="200" w:right="180" w:bottom="280" w:left="260" w:header="720" w:footer="720" w:gutter="0"/>
          <w:cols w:num="2" w:space="720" w:equalWidth="0">
            <w:col w:w="758" w:space="40"/>
            <w:col w:w="11002"/>
          </w:cols>
        </w:sectPr>
      </w:pPr>
    </w:p>
    <w:p w:rsidR="003936CE" w:rsidRDefault="003936CE">
      <w:pPr>
        <w:spacing w:before="2"/>
        <w:rPr>
          <w:rFonts w:ascii="Calibri" w:eastAsia="Calibri" w:hAnsi="Calibri" w:cs="Calibri"/>
          <w:sz w:val="19"/>
          <w:szCs w:val="19"/>
        </w:rPr>
      </w:pPr>
      <w:bookmarkStart w:id="0" w:name="_GoBack"/>
      <w:bookmarkEnd w:id="0"/>
    </w:p>
    <w:sectPr w:rsidR="003936CE">
      <w:type w:val="continuous"/>
      <w:pgSz w:w="12240" w:h="15840"/>
      <w:pgMar w:top="200" w:right="1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404"/>
    <w:multiLevelType w:val="hybridMultilevel"/>
    <w:tmpl w:val="5F92C79E"/>
    <w:lvl w:ilvl="0" w:tplc="A01A94CE">
      <w:start w:val="7"/>
      <w:numFmt w:val="decimal"/>
      <w:lvlText w:val="%1."/>
      <w:lvlJc w:val="left"/>
      <w:pPr>
        <w:ind w:left="1184" w:hanging="360"/>
        <w:jc w:val="left"/>
      </w:pPr>
      <w:rPr>
        <w:rFonts w:ascii="Calibri" w:eastAsia="Calibri" w:hAnsi="Calibri" w:hint="default"/>
        <w:i/>
        <w:w w:val="100"/>
        <w:sz w:val="24"/>
        <w:szCs w:val="24"/>
      </w:rPr>
    </w:lvl>
    <w:lvl w:ilvl="1" w:tplc="31B2FC10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2" w:tplc="B6E27B30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3" w:tplc="63CAB5BE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  <w:lvl w:ilvl="4" w:tplc="D6644DEA">
      <w:start w:val="1"/>
      <w:numFmt w:val="bullet"/>
      <w:lvlText w:val="•"/>
      <w:lvlJc w:val="left"/>
      <w:pPr>
        <w:ind w:left="5428" w:hanging="360"/>
      </w:pPr>
      <w:rPr>
        <w:rFonts w:hint="default"/>
      </w:rPr>
    </w:lvl>
    <w:lvl w:ilvl="5" w:tplc="81CA887A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4D447D58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7" w:tplc="17A45404">
      <w:start w:val="1"/>
      <w:numFmt w:val="bullet"/>
      <w:lvlText w:val="•"/>
      <w:lvlJc w:val="left"/>
      <w:pPr>
        <w:ind w:left="8614" w:hanging="360"/>
      </w:pPr>
      <w:rPr>
        <w:rFonts w:hint="default"/>
      </w:rPr>
    </w:lvl>
    <w:lvl w:ilvl="8" w:tplc="7C043D22">
      <w:start w:val="1"/>
      <w:numFmt w:val="bullet"/>
      <w:lvlText w:val="•"/>
      <w:lvlJc w:val="left"/>
      <w:pPr>
        <w:ind w:left="9676" w:hanging="360"/>
      </w:pPr>
      <w:rPr>
        <w:rFonts w:hint="default"/>
      </w:rPr>
    </w:lvl>
  </w:abstractNum>
  <w:abstractNum w:abstractNumId="1" w15:restartNumberingAfterBreak="0">
    <w:nsid w:val="619F5FA5"/>
    <w:multiLevelType w:val="hybridMultilevel"/>
    <w:tmpl w:val="2E9685E4"/>
    <w:lvl w:ilvl="0" w:tplc="0A8298FA">
      <w:start w:val="1"/>
      <w:numFmt w:val="decimal"/>
      <w:lvlText w:val="%1."/>
      <w:lvlJc w:val="left"/>
      <w:pPr>
        <w:ind w:left="1184" w:hanging="360"/>
        <w:jc w:val="left"/>
      </w:pPr>
      <w:rPr>
        <w:rFonts w:ascii="Calibri" w:eastAsia="Calibri" w:hAnsi="Calibri" w:hint="default"/>
        <w:w w:val="100"/>
        <w:sz w:val="24"/>
        <w:szCs w:val="24"/>
      </w:rPr>
    </w:lvl>
    <w:lvl w:ilvl="1" w:tplc="5502C146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2" w:tplc="29343B62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3" w:tplc="995E1FBA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  <w:lvl w:ilvl="4" w:tplc="7A020ACA">
      <w:start w:val="1"/>
      <w:numFmt w:val="bullet"/>
      <w:lvlText w:val="•"/>
      <w:lvlJc w:val="left"/>
      <w:pPr>
        <w:ind w:left="5428" w:hanging="360"/>
      </w:pPr>
      <w:rPr>
        <w:rFonts w:hint="default"/>
      </w:rPr>
    </w:lvl>
    <w:lvl w:ilvl="5" w:tplc="3690B322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A12A7A48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7" w:tplc="C1D6C3FA">
      <w:start w:val="1"/>
      <w:numFmt w:val="bullet"/>
      <w:lvlText w:val="•"/>
      <w:lvlJc w:val="left"/>
      <w:pPr>
        <w:ind w:left="8614" w:hanging="360"/>
      </w:pPr>
      <w:rPr>
        <w:rFonts w:hint="default"/>
      </w:rPr>
    </w:lvl>
    <w:lvl w:ilvl="8" w:tplc="C1E04FD0">
      <w:start w:val="1"/>
      <w:numFmt w:val="bullet"/>
      <w:lvlText w:val="•"/>
      <w:lvlJc w:val="left"/>
      <w:pPr>
        <w:ind w:left="967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936CE"/>
    <w:rsid w:val="003936CE"/>
    <w:rsid w:val="00B77097"/>
    <w:rsid w:val="00D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3BAE25-3557-4187-B945-DBDCB271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4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ogerCommunityRewards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Kur</cp:lastModifiedBy>
  <cp:revision>3</cp:revision>
  <dcterms:created xsi:type="dcterms:W3CDTF">2015-08-17T02:29:00Z</dcterms:created>
  <dcterms:modified xsi:type="dcterms:W3CDTF">2015-08-22T05:23:00Z</dcterms:modified>
</cp:coreProperties>
</file>